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0B" w:rsidRPr="00593A0B" w:rsidRDefault="00593A0B" w:rsidP="00593A0B">
      <w:pPr>
        <w:pStyle w:val="EnvelopeReturn"/>
      </w:pPr>
      <w:r w:rsidRPr="00593A0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13508</wp:posOffset>
            </wp:positionH>
            <wp:positionV relativeFrom="paragraph">
              <wp:posOffset>-394855</wp:posOffset>
            </wp:positionV>
            <wp:extent cx="7850332" cy="3768436"/>
            <wp:effectExtent l="19050" t="0" r="0" b="0"/>
            <wp:wrapNone/>
            <wp:docPr id="2" name="Picture 1" descr="F:\DOKUMENku\pskm\surat\slain2\Amplop STIKES Cendek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KUMENku\pskm\surat\slain2\Amplop STIKES Cendeki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0332" cy="3768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A0B" w:rsidRPr="00593A0B" w:rsidRDefault="00593A0B" w:rsidP="00593A0B">
      <w:pPr>
        <w:pStyle w:val="EnvelopeAddress"/>
        <w:framePr w:w="11378" w:h="3485" w:hRule="exact" w:wrap="auto" w:vAnchor="page" w:x="1109" w:y="2183"/>
        <w:ind w:left="0"/>
      </w:pPr>
      <w:proofErr w:type="spellStart"/>
      <w:r w:rsidRPr="00593A0B">
        <w:t>Nomor</w:t>
      </w:r>
      <w:proofErr w:type="spellEnd"/>
      <w:r w:rsidRPr="00593A0B">
        <w:tab/>
      </w:r>
      <w:r w:rsidRPr="00593A0B">
        <w:tab/>
        <w:t xml:space="preserve">:        /Pm/STIKES-CU/BAA/ </w:t>
      </w:r>
      <w:r w:rsidR="00F8040A">
        <w:t xml:space="preserve">  </w:t>
      </w:r>
      <w:r w:rsidRPr="00593A0B">
        <w:t xml:space="preserve"> /2015</w:t>
      </w:r>
    </w:p>
    <w:p w:rsidR="00593A0B" w:rsidRPr="00593A0B" w:rsidRDefault="00593A0B" w:rsidP="00593A0B">
      <w:pPr>
        <w:pStyle w:val="EnvelopeAddress"/>
        <w:framePr w:w="11378" w:h="3485" w:hRule="exact" w:wrap="auto" w:vAnchor="page" w:x="1109" w:y="2183"/>
        <w:ind w:left="0"/>
      </w:pPr>
      <w:proofErr w:type="spellStart"/>
      <w:r w:rsidRPr="00593A0B">
        <w:t>Perihal</w:t>
      </w:r>
      <w:proofErr w:type="spellEnd"/>
      <w:r w:rsidRPr="00593A0B">
        <w:tab/>
        <w:t xml:space="preserve">:   </w:t>
      </w:r>
    </w:p>
    <w:p w:rsidR="00593A0B" w:rsidRDefault="00593A0B" w:rsidP="00593A0B">
      <w:pPr>
        <w:pStyle w:val="EnvelopeAddress"/>
        <w:framePr w:w="11378" w:h="3485" w:hRule="exact" w:wrap="auto" w:vAnchor="page" w:x="1109" w:y="2183"/>
        <w:ind w:left="0"/>
      </w:pPr>
    </w:p>
    <w:p w:rsidR="00593A0B" w:rsidRPr="00593A0B" w:rsidRDefault="00593A0B" w:rsidP="00593A0B">
      <w:pPr>
        <w:pStyle w:val="EnvelopeAddress"/>
        <w:framePr w:w="11378" w:h="3485" w:hRule="exact" w:wrap="auto" w:vAnchor="page" w:x="1109" w:y="2183"/>
        <w:ind w:left="0"/>
      </w:pPr>
    </w:p>
    <w:p w:rsidR="00593A0B" w:rsidRPr="00593A0B" w:rsidRDefault="00593A0B" w:rsidP="00593A0B">
      <w:pPr>
        <w:pStyle w:val="EnvelopeAddress"/>
        <w:framePr w:w="11378" w:h="3485" w:hRule="exact" w:wrap="auto" w:vAnchor="page" w:x="1109" w:y="2183"/>
        <w:ind w:left="0"/>
      </w:pPr>
    </w:p>
    <w:p w:rsidR="00593A0B" w:rsidRDefault="00593A0B" w:rsidP="00593A0B">
      <w:pPr>
        <w:pStyle w:val="EnvelopeAddress"/>
        <w:framePr w:w="11378" w:h="3485" w:hRule="exact" w:wrap="auto" w:vAnchor="page" w:x="1109" w:y="218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Kepada</w:t>
      </w:r>
      <w:proofErr w:type="spellEnd"/>
      <w:r>
        <w:t xml:space="preserve"> :</w:t>
      </w:r>
      <w:proofErr w:type="gramEnd"/>
    </w:p>
    <w:p w:rsidR="00593A0B" w:rsidRDefault="00593A0B" w:rsidP="00593A0B">
      <w:pPr>
        <w:pStyle w:val="EnvelopeAddress"/>
        <w:framePr w:w="11378" w:h="3485" w:hRule="exact" w:wrap="auto" w:vAnchor="page" w:x="1109" w:y="218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Yth</w:t>
      </w:r>
      <w:proofErr w:type="spellEnd"/>
      <w:r>
        <w:t>.</w:t>
      </w:r>
      <w:proofErr w:type="gramEnd"/>
      <w:r>
        <w:t xml:space="preserve"> </w:t>
      </w:r>
    </w:p>
    <w:p w:rsidR="00F8040A" w:rsidRDefault="00F8040A" w:rsidP="00593A0B">
      <w:pPr>
        <w:pStyle w:val="EnvelopeAddress"/>
        <w:framePr w:w="11378" w:h="3485" w:hRule="exact" w:wrap="auto" w:vAnchor="page" w:x="1109" w:y="218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>
        <w:t>di</w:t>
      </w:r>
      <w:proofErr w:type="spellEnd"/>
      <w:proofErr w:type="gramEnd"/>
      <w:r>
        <w:t xml:space="preserve"> –</w:t>
      </w:r>
    </w:p>
    <w:p w:rsidR="00F8040A" w:rsidRPr="00593A0B" w:rsidRDefault="00F8040A" w:rsidP="00593A0B">
      <w:pPr>
        <w:pStyle w:val="EnvelopeAddress"/>
        <w:framePr w:w="11378" w:h="3485" w:hRule="exact" w:wrap="auto" w:vAnchor="page" w:x="1109" w:y="2183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proofErr w:type="gramStart"/>
      <w:r>
        <w:t>tempat</w:t>
      </w:r>
      <w:proofErr w:type="spellEnd"/>
      <w:proofErr w:type="gramEnd"/>
    </w:p>
    <w:p w:rsidR="00593A0B" w:rsidRPr="00593A0B" w:rsidRDefault="00593A0B" w:rsidP="00593A0B">
      <w:pPr>
        <w:pStyle w:val="EnvelopeAddress"/>
        <w:framePr w:w="11378" w:h="3485" w:hRule="exact" w:wrap="auto" w:vAnchor="page" w:x="1109" w:y="2183"/>
        <w:ind w:left="0"/>
      </w:pPr>
    </w:p>
    <w:p w:rsidR="000D69B9" w:rsidRPr="00593A0B" w:rsidRDefault="000D69B9"/>
    <w:sectPr w:rsidR="000D69B9" w:rsidRPr="00593A0B" w:rsidSect="00593A0B">
      <w:pgSz w:w="13680" w:h="5940" w:orient="landscape"/>
      <w:pgMar w:top="360" w:right="720" w:bottom="720" w:left="576" w:header="720" w:footer="720" w:gutter="0"/>
      <w:paperSrc w:first="4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mailMerge>
    <w:mainDocumentType w:val="envelopes"/>
    <w:dataType w:val="textFile"/>
    <w:activeRecord w:val="-1"/>
  </w:mailMerge>
  <w:defaultTabStop w:val="720"/>
  <w:characterSpacingControl w:val="doNotCompress"/>
  <w:compat/>
  <w:rsids>
    <w:rsidRoot w:val="00593A0B"/>
    <w:rsid w:val="000D69B9"/>
    <w:rsid w:val="00593A0B"/>
    <w:rsid w:val="00F80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9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unhideWhenUsed/>
    <w:rsid w:val="00593A0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93A0B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3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A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farizka</dc:creator>
  <cp:keywords/>
  <dc:description/>
  <cp:lastModifiedBy>farizka</cp:lastModifiedBy>
  <cp:revision>1</cp:revision>
  <dcterms:created xsi:type="dcterms:W3CDTF">2015-05-05T03:16:00Z</dcterms:created>
  <dcterms:modified xsi:type="dcterms:W3CDTF">2015-05-05T03:30:00Z</dcterms:modified>
</cp:coreProperties>
</file>